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5A93F" w14:textId="57C94A8B" w:rsidR="00004ACC" w:rsidRPr="00004ACC" w:rsidRDefault="00004ACC" w:rsidP="00004ACC">
      <w:pPr>
        <w:bidi/>
        <w:jc w:val="center"/>
        <w:rPr>
          <w:rFonts w:cs="B Nazanin"/>
          <w:b/>
          <w:bCs/>
          <w:rtl/>
          <w:lang w:bidi="fa-IR"/>
        </w:rPr>
      </w:pPr>
      <w:r w:rsidRPr="00004ACC">
        <w:rPr>
          <w:rFonts w:cs="B Nazanin"/>
          <w:b/>
          <w:bCs/>
          <w:rtl/>
          <w:lang w:bidi="fa-IR"/>
        </w:rPr>
        <w:t xml:space="preserve">تعهدنامه چاپ مقاله در </w:t>
      </w:r>
      <w:r w:rsidRPr="00004ACC">
        <w:rPr>
          <w:rFonts w:cs="B Nazanin" w:hint="cs"/>
          <w:b/>
          <w:bCs/>
          <w:rtl/>
          <w:lang w:bidi="fa-IR"/>
        </w:rPr>
        <w:t>نشریه مهندسی متریونیک</w:t>
      </w:r>
    </w:p>
    <w:p w14:paraId="153A94E8" w14:textId="77777777" w:rsidR="00004ACC" w:rsidRPr="00004ACC" w:rsidRDefault="00004ACC" w:rsidP="00004ACC">
      <w:pPr>
        <w:bidi/>
        <w:spacing w:line="408" w:lineRule="auto"/>
        <w:ind w:right="-180"/>
        <w:jc w:val="both"/>
        <w:rPr>
          <w:rFonts w:ascii="Tahoma" w:hAnsi="Tahoma" w:cs="B Nazanin"/>
          <w:i/>
          <w:iCs/>
        </w:rPr>
      </w:pPr>
      <w:r w:rsidRPr="00004ACC">
        <w:rPr>
          <w:rFonts w:ascii="Tahoma" w:hAnsi="Tahoma" w:cs="Tahoma"/>
          <w:b/>
          <w:bCs/>
          <w:color w:val="333333"/>
          <w:rtl/>
          <w:lang w:bidi="fa-IR"/>
        </w:rPr>
        <w:t xml:space="preserve">  </w:t>
      </w:r>
      <w:r w:rsidRPr="00004ACC">
        <w:rPr>
          <w:rFonts w:ascii="Tahoma" w:hAnsi="Tahoma" w:cs="B Nazanin"/>
          <w:b/>
          <w:bCs/>
          <w:i/>
          <w:iCs/>
          <w:u w:val="single"/>
          <w:rtl/>
        </w:rPr>
        <w:t>توجه</w:t>
      </w:r>
      <w:r w:rsidRPr="00004ACC">
        <w:rPr>
          <w:rFonts w:ascii="Tahoma" w:hAnsi="Tahoma" w:cs="B Nazanin"/>
          <w:i/>
          <w:iCs/>
          <w:rtl/>
        </w:rPr>
        <w:t xml:space="preserve">: </w:t>
      </w:r>
      <w:r w:rsidRPr="00004ACC">
        <w:rPr>
          <w:rFonts w:ascii="Tahoma" w:hAnsi="Tahoma" w:cs="B Nazanin"/>
          <w:i/>
          <w:iCs/>
          <w:u w:val="single"/>
          <w:rtl/>
        </w:rPr>
        <w:t>فرم تعهدنامه بايد به امضاي كليه نويسندگان مقاله برسد</w:t>
      </w:r>
      <w:r w:rsidRPr="00004ACC">
        <w:rPr>
          <w:rFonts w:ascii="Tahoma" w:hAnsi="Tahoma" w:cs="B Nazanin"/>
          <w:i/>
          <w:iCs/>
          <w:rtl/>
        </w:rPr>
        <w:t xml:space="preserve"> و بدون دريافت اين تعهد نامه، مراحل بررسي انجام نخواهد شد.</w:t>
      </w:r>
    </w:p>
    <w:p w14:paraId="036F328B" w14:textId="77777777" w:rsidR="00004ACC" w:rsidRPr="00004ACC" w:rsidRDefault="00004ACC" w:rsidP="00004ACC">
      <w:pPr>
        <w:bidi/>
        <w:jc w:val="both"/>
        <w:rPr>
          <w:rFonts w:cs="B Nazanin"/>
          <w:rtl/>
          <w:lang w:bidi="fa-IR"/>
        </w:rPr>
      </w:pPr>
      <w:r w:rsidRPr="00004ACC">
        <w:rPr>
          <w:rFonts w:cs="B Nazanin"/>
          <w:rtl/>
          <w:lang w:bidi="fa-IR"/>
        </w:rPr>
        <w:t>اينجانب</w:t>
      </w:r>
      <w:r w:rsidRPr="00004ACC">
        <w:rPr>
          <w:rFonts w:cs="B Nazanin" w:hint="cs"/>
          <w:rtl/>
          <w:lang w:bidi="fa-IR"/>
        </w:rPr>
        <w:t xml:space="preserve"> </w:t>
      </w:r>
      <w:r w:rsidRPr="00004ACC">
        <w:rPr>
          <w:rFonts w:cs="B Nazanin"/>
          <w:rtl/>
          <w:lang w:bidi="fa-IR"/>
        </w:rPr>
        <w:t>(اينجانبان)</w:t>
      </w:r>
    </w:p>
    <w:p w14:paraId="5BF2C30E" w14:textId="4626B782" w:rsidR="00004ACC" w:rsidRPr="00004ACC" w:rsidRDefault="00004ACC" w:rsidP="00004ACC">
      <w:pPr>
        <w:bidi/>
        <w:jc w:val="both"/>
        <w:rPr>
          <w:rFonts w:cs="B Nazanin"/>
          <w:rtl/>
          <w:lang w:bidi="fa-IR"/>
        </w:rPr>
      </w:pPr>
      <w:r w:rsidRPr="00004ACC">
        <w:rPr>
          <w:rFonts w:cs="B Nazanin"/>
          <w:rtl/>
          <w:lang w:bidi="fa-IR"/>
        </w:rPr>
        <w:t>نويسندة</w:t>
      </w:r>
      <w:r w:rsidRPr="00004ACC">
        <w:rPr>
          <w:rFonts w:cs="B Nazanin" w:hint="cs"/>
          <w:rtl/>
          <w:lang w:bidi="fa-IR"/>
        </w:rPr>
        <w:t xml:space="preserve"> (نویسندگان)</w:t>
      </w:r>
      <w:r w:rsidRPr="00004ACC">
        <w:rPr>
          <w:rFonts w:cs="B Nazanin"/>
          <w:rtl/>
          <w:lang w:bidi="fa-IR"/>
        </w:rPr>
        <w:t xml:space="preserve"> مقاله </w:t>
      </w:r>
      <w:r w:rsidRPr="00004ACC">
        <w:rPr>
          <w:rFonts w:cs="B Nazanin" w:hint="cs"/>
          <w:rtl/>
          <w:lang w:bidi="fa-IR"/>
        </w:rPr>
        <w:t>با عنوان</w:t>
      </w:r>
      <w:r w:rsidRPr="00004ACC">
        <w:rPr>
          <w:rFonts w:cs="B Nazanin" w:hint="cs"/>
          <w:b/>
          <w:bCs/>
          <w:rtl/>
          <w:lang w:bidi="fa-IR"/>
        </w:rPr>
        <w:t>:"</w:t>
      </w:r>
      <w:r w:rsidRPr="00004ACC">
        <w:rPr>
          <w:rFonts w:cs="B Nazanin"/>
          <w:b/>
          <w:bCs/>
          <w:rtl/>
          <w:lang w:bidi="fa-IR"/>
        </w:rPr>
        <w:t>.....................</w:t>
      </w:r>
      <w:r w:rsidRPr="00004ACC">
        <w:rPr>
          <w:rFonts w:cs="B Nazanin"/>
          <w:b/>
          <w:bCs/>
          <w:i/>
          <w:iCs/>
          <w:rtl/>
          <w:lang w:bidi="fa-IR"/>
        </w:rPr>
        <w:t>ذکر نام دقيق و کامل مقاله ارسالی</w:t>
      </w:r>
      <w:r w:rsidRPr="00004ACC">
        <w:rPr>
          <w:rFonts w:cs="B Nazanin"/>
          <w:b/>
          <w:bCs/>
          <w:rtl/>
          <w:lang w:bidi="fa-IR"/>
        </w:rPr>
        <w:t>...................................</w:t>
      </w:r>
      <w:r w:rsidRPr="00004ACC">
        <w:rPr>
          <w:rFonts w:cs="B Nazanin" w:hint="cs"/>
          <w:b/>
          <w:bCs/>
          <w:rtl/>
          <w:lang w:bidi="fa-IR"/>
        </w:rPr>
        <w:t>"</w:t>
      </w:r>
      <w:r w:rsidRPr="00004ACC">
        <w:rPr>
          <w:rFonts w:cs="B Nazanin" w:hint="cs"/>
          <w:rtl/>
          <w:lang w:bidi="fa-IR"/>
        </w:rPr>
        <w:t xml:space="preserve"> که به نشریه مهندسی </w:t>
      </w:r>
      <w:r w:rsidR="00BE3EAC">
        <w:rPr>
          <w:rFonts w:cs="B Nazanin" w:hint="cs"/>
          <w:rtl/>
          <w:lang w:bidi="fa-IR"/>
        </w:rPr>
        <w:t>متریونیک</w:t>
      </w:r>
      <w:r w:rsidRPr="00004ACC">
        <w:rPr>
          <w:rFonts w:cs="B Nazanin"/>
          <w:rtl/>
          <w:lang w:bidi="fa-IR"/>
        </w:rPr>
        <w:t xml:space="preserve"> </w:t>
      </w:r>
      <w:r w:rsidRPr="00004ACC">
        <w:rPr>
          <w:rFonts w:cs="B Nazanin" w:hint="cs"/>
          <w:rtl/>
          <w:lang w:bidi="fa-IR"/>
        </w:rPr>
        <w:t xml:space="preserve">ارسال شده است، </w:t>
      </w:r>
      <w:r w:rsidRPr="00004ACC">
        <w:rPr>
          <w:rFonts w:cs="B Nazanin"/>
          <w:rtl/>
          <w:lang w:bidi="fa-IR"/>
        </w:rPr>
        <w:t>گواهی می</w:t>
      </w:r>
      <w:r w:rsidRPr="00004ACC">
        <w:rPr>
          <w:rFonts w:cs="B Nazanin"/>
          <w:rtl/>
          <w:lang w:bidi="fa-IR"/>
        </w:rPr>
        <w:softHyphen/>
        <w:t>نمايم که:</w:t>
      </w:r>
    </w:p>
    <w:p w14:paraId="0B31D1A5" w14:textId="394A9AC0" w:rsidR="00004ACC" w:rsidRPr="00004ACC" w:rsidRDefault="00004ACC" w:rsidP="00004ACC">
      <w:pPr>
        <w:bidi/>
        <w:jc w:val="both"/>
        <w:rPr>
          <w:rFonts w:cs="B Nazanin"/>
          <w:rtl/>
          <w:lang w:bidi="fa-IR"/>
        </w:rPr>
      </w:pPr>
      <w:r w:rsidRPr="00004ACC">
        <w:rPr>
          <w:rFonts w:cs="B Nazanin"/>
          <w:rtl/>
          <w:lang w:bidi="fa-IR"/>
        </w:rPr>
        <w:t xml:space="preserve">1. اين مقاله صرفاً جهت بررسی و چاپ به </w:t>
      </w:r>
      <w:r w:rsidRPr="00004ACC">
        <w:rPr>
          <w:rFonts w:cs="B Nazanin" w:hint="cs"/>
          <w:rtl/>
          <w:lang w:bidi="fa-IR"/>
        </w:rPr>
        <w:t xml:space="preserve">نشریه مهندسی </w:t>
      </w:r>
      <w:r w:rsidR="00BE3EAC">
        <w:rPr>
          <w:rFonts w:cs="B Nazanin" w:hint="cs"/>
          <w:rtl/>
          <w:lang w:bidi="fa-IR"/>
        </w:rPr>
        <w:t>متریونیک</w:t>
      </w:r>
      <w:r w:rsidRPr="00004ACC">
        <w:rPr>
          <w:rFonts w:cs="B Nazanin"/>
          <w:rtl/>
          <w:lang w:bidi="fa-IR"/>
        </w:rPr>
        <w:t xml:space="preserve"> ارسال شده است و تا پايان بررسی و داوری مقاله و اعلام نظر نهايي </w:t>
      </w:r>
      <w:r w:rsidRPr="00004ACC">
        <w:rPr>
          <w:rFonts w:cs="B Nazanin" w:hint="cs"/>
          <w:rtl/>
          <w:lang w:bidi="fa-IR"/>
        </w:rPr>
        <w:t>نشریه</w:t>
      </w:r>
      <w:r w:rsidRPr="00004ACC">
        <w:rPr>
          <w:rFonts w:cs="B Nazanin"/>
          <w:rtl/>
          <w:lang w:bidi="fa-IR"/>
        </w:rPr>
        <w:t>، مقاله به مجله ديگری ارسال نخواهد شد. در صورت تمايل براى بررسى مقاله در نشرية ديگر، نامه‌اى جهت بازپس‌گيرى مقاله به</w:t>
      </w:r>
      <w:r w:rsidRPr="00004ACC">
        <w:rPr>
          <w:rFonts w:cs="B Nazanin"/>
          <w:lang w:bidi="fa-IR"/>
        </w:rPr>
        <w:t xml:space="preserve"> </w:t>
      </w:r>
      <w:r w:rsidRPr="00004ACC">
        <w:rPr>
          <w:rFonts w:cs="B Nazanin"/>
          <w:rtl/>
          <w:lang w:bidi="fa-IR"/>
        </w:rPr>
        <w:t xml:space="preserve">دفتر </w:t>
      </w:r>
      <w:r w:rsidRPr="00004ACC">
        <w:rPr>
          <w:rFonts w:cs="B Nazanin" w:hint="cs"/>
          <w:rtl/>
          <w:lang w:bidi="fa-IR"/>
        </w:rPr>
        <w:t xml:space="preserve">نشریه </w:t>
      </w:r>
      <w:r w:rsidRPr="00004ACC">
        <w:rPr>
          <w:rFonts w:cs="B Nazanin"/>
          <w:rtl/>
          <w:lang w:bidi="fa-IR"/>
        </w:rPr>
        <w:t xml:space="preserve">ارسال </w:t>
      </w:r>
      <w:r w:rsidRPr="00004ACC">
        <w:rPr>
          <w:rFonts w:cs="B Nazanin" w:hint="cs"/>
          <w:rtl/>
          <w:lang w:bidi="fa-IR"/>
        </w:rPr>
        <w:t xml:space="preserve">و در صورت تأیید سردبیر نشریه، اقدام </w:t>
      </w:r>
      <w:r w:rsidRPr="00004ACC">
        <w:rPr>
          <w:rFonts w:cs="B Nazanin"/>
          <w:rtl/>
          <w:lang w:bidi="fa-IR"/>
        </w:rPr>
        <w:t>خواهم نمود</w:t>
      </w:r>
      <w:r w:rsidRPr="00004ACC">
        <w:rPr>
          <w:rFonts w:cs="B Nazanin" w:hint="cs"/>
          <w:rtl/>
          <w:lang w:bidi="fa-IR"/>
        </w:rPr>
        <w:t>.</w:t>
      </w:r>
    </w:p>
    <w:p w14:paraId="11446D74" w14:textId="77777777" w:rsidR="00004ACC" w:rsidRPr="00004ACC" w:rsidRDefault="00004ACC" w:rsidP="00004ACC">
      <w:pPr>
        <w:bidi/>
        <w:jc w:val="both"/>
        <w:rPr>
          <w:rFonts w:cs="B Nazanin"/>
          <w:rtl/>
          <w:lang w:bidi="fa-IR"/>
        </w:rPr>
      </w:pPr>
      <w:r w:rsidRPr="00004ACC">
        <w:rPr>
          <w:rFonts w:cs="B Nazanin"/>
          <w:rtl/>
          <w:lang w:bidi="fa-IR"/>
        </w:rPr>
        <w:t>2. اين مقاله قبلاً در هيچ نشريه</w:t>
      </w:r>
      <w:r w:rsidRPr="00004ACC">
        <w:rPr>
          <w:rFonts w:cs="B Nazanin"/>
          <w:rtl/>
          <w:lang w:bidi="fa-IR"/>
        </w:rPr>
        <w:softHyphen/>
        <w:t>ای اعم از داخلی يا خارجی چاپ نشده</w:t>
      </w:r>
      <w:r w:rsidRPr="00004ACC">
        <w:rPr>
          <w:rFonts w:cs="B Nazanin" w:hint="cs"/>
          <w:rtl/>
          <w:lang w:bidi="fa-IR"/>
        </w:rPr>
        <w:t xml:space="preserve"> و یا در دست داوری نمی باشد.</w:t>
      </w:r>
    </w:p>
    <w:p w14:paraId="0927ABB3" w14:textId="77777777" w:rsidR="00004ACC" w:rsidRPr="00004ACC" w:rsidRDefault="00004ACC" w:rsidP="00004ACC">
      <w:pPr>
        <w:bidi/>
        <w:ind w:left="140" w:hanging="140"/>
        <w:jc w:val="both"/>
        <w:rPr>
          <w:rFonts w:cs="B Nazanin"/>
          <w:rtl/>
          <w:lang w:bidi="fa-IR"/>
        </w:rPr>
      </w:pPr>
      <w:r w:rsidRPr="00004ACC">
        <w:rPr>
          <w:rFonts w:cs="B Nazanin"/>
          <w:rtl/>
          <w:lang w:bidi="fa-IR"/>
        </w:rPr>
        <w:t xml:space="preserve">3. اين مقاله در نتيجه فعاليتهای تحقيقاتی اينجانب و همکاران </w:t>
      </w:r>
      <w:r w:rsidRPr="00004ACC">
        <w:rPr>
          <w:rFonts w:cs="B Nazanin" w:hint="cs"/>
          <w:b/>
          <w:bCs/>
          <w:rtl/>
          <w:lang w:bidi="fa-IR"/>
        </w:rPr>
        <w:t>................</w:t>
      </w:r>
      <w:r w:rsidRPr="00004ACC">
        <w:rPr>
          <w:rFonts w:cs="B Nazanin"/>
          <w:b/>
          <w:bCs/>
          <w:i/>
          <w:iCs/>
          <w:rtl/>
          <w:lang w:bidi="fa-IR"/>
        </w:rPr>
        <w:t>ذکر نام ساير نويسندگان</w:t>
      </w:r>
      <w:r w:rsidRPr="00004ACC">
        <w:rPr>
          <w:rFonts w:cs="B Nazanin" w:hint="cs"/>
          <w:b/>
          <w:bCs/>
          <w:i/>
          <w:iCs/>
          <w:rtl/>
          <w:lang w:bidi="fa-IR"/>
        </w:rPr>
        <w:t xml:space="preserve"> به ترتیب اولویت</w:t>
      </w:r>
      <w:r w:rsidRPr="00004ACC">
        <w:rPr>
          <w:rFonts w:cs="B Nazanin" w:hint="cs"/>
          <w:b/>
          <w:bCs/>
          <w:rtl/>
          <w:lang w:bidi="fa-IR"/>
        </w:rPr>
        <w:t>..............</w:t>
      </w:r>
      <w:r w:rsidRPr="00004ACC">
        <w:rPr>
          <w:rFonts w:cs="B Nazanin"/>
          <w:rtl/>
          <w:lang w:bidi="fa-IR"/>
        </w:rPr>
        <w:t xml:space="preserve"> تهيه و تحرير شده است و حقوق کليه افرادی که به نحوی در اجرای اين تحقيق مشارکت و همکاری داشته</w:t>
      </w:r>
      <w:r w:rsidRPr="00004ACC">
        <w:rPr>
          <w:rFonts w:cs="B Nazanin"/>
          <w:rtl/>
          <w:lang w:bidi="fa-IR"/>
        </w:rPr>
        <w:softHyphen/>
        <w:t xml:space="preserve">اند رعايت شده است. </w:t>
      </w:r>
    </w:p>
    <w:p w14:paraId="51F29A1D" w14:textId="77777777" w:rsidR="00004ACC" w:rsidRPr="00004ACC" w:rsidRDefault="00004ACC" w:rsidP="00004ACC">
      <w:pPr>
        <w:bidi/>
        <w:ind w:left="140" w:hanging="140"/>
        <w:jc w:val="both"/>
        <w:rPr>
          <w:rFonts w:cs="B Nazanin"/>
          <w:rtl/>
          <w:lang w:bidi="fa-IR"/>
        </w:rPr>
      </w:pPr>
      <w:r w:rsidRPr="00004ACC">
        <w:rPr>
          <w:rFonts w:cs="B Nazanin"/>
          <w:rtl/>
          <w:lang w:bidi="fa-IR"/>
        </w:rPr>
        <w:t>4. در جريان اجرای اين تحقيق و تهيه مقاله</w:t>
      </w:r>
      <w:r w:rsidRPr="00004ACC">
        <w:rPr>
          <w:rFonts w:cs="B Nazanin" w:hint="cs"/>
          <w:rtl/>
          <w:lang w:bidi="fa-IR"/>
        </w:rPr>
        <w:t>،</w:t>
      </w:r>
      <w:r w:rsidRPr="00004ACC">
        <w:rPr>
          <w:rFonts w:cs="B Nazanin"/>
          <w:rtl/>
          <w:lang w:bidi="fa-IR"/>
        </w:rPr>
        <w:t xml:space="preserve"> کليه قوانين کشوری و اصول اخلاق حرفه</w:t>
      </w:r>
      <w:r w:rsidRPr="00004ACC">
        <w:rPr>
          <w:rFonts w:cs="B Nazanin"/>
          <w:rtl/>
          <w:lang w:bidi="fa-IR"/>
        </w:rPr>
        <w:softHyphen/>
        <w:t>ای مرتبط با موضوع تحقيق از جمله حقوق آزمودنی</w:t>
      </w:r>
      <w:r w:rsidRPr="00004ACC">
        <w:rPr>
          <w:rFonts w:cs="B Nazanin"/>
          <w:rtl/>
          <w:lang w:bidi="fa-IR"/>
        </w:rPr>
        <w:softHyphen/>
        <w:t xml:space="preserve">ها، سازمانها و نهادها و نيز مولفين و مصنفين (مالكيت معنوي) رعايت شده است. </w:t>
      </w:r>
    </w:p>
    <w:p w14:paraId="630F2B31" w14:textId="7D1DDB40" w:rsidR="00004ACC" w:rsidRPr="00004ACC" w:rsidRDefault="00004ACC" w:rsidP="00004ACC">
      <w:pPr>
        <w:bidi/>
        <w:ind w:left="140" w:hanging="140"/>
        <w:jc w:val="both"/>
        <w:rPr>
          <w:rFonts w:cs="B Nazanin"/>
          <w:lang w:bidi="fa-IR"/>
        </w:rPr>
      </w:pPr>
      <w:r w:rsidRPr="00004ACC">
        <w:rPr>
          <w:rFonts w:cs="B Nazanin" w:hint="cs"/>
          <w:rtl/>
          <w:lang w:bidi="fa-IR"/>
        </w:rPr>
        <w:t xml:space="preserve">5. </w:t>
      </w:r>
      <w:r w:rsidRPr="00004ACC">
        <w:rPr>
          <w:rFonts w:cs="B Nazanin"/>
          <w:rtl/>
          <w:lang w:bidi="fa-IR"/>
        </w:rPr>
        <w:t>متعهد مى‌‌شوم پاسخگوى اصلاحات موردنظر</w:t>
      </w:r>
      <w:r w:rsidRPr="00004ACC">
        <w:rPr>
          <w:rFonts w:cs="B Nazanin"/>
          <w:lang w:bidi="fa-IR"/>
        </w:rPr>
        <w:t xml:space="preserve"> </w:t>
      </w:r>
      <w:r w:rsidRPr="00004ACC">
        <w:rPr>
          <w:rFonts w:cs="B Nazanin" w:hint="cs"/>
          <w:rtl/>
          <w:lang w:bidi="fa-IR"/>
        </w:rPr>
        <w:t>نشریه</w:t>
      </w:r>
      <w:r w:rsidRPr="00004ACC">
        <w:rPr>
          <w:rFonts w:cs="B Nazanin"/>
          <w:rtl/>
          <w:lang w:bidi="fa-IR"/>
        </w:rPr>
        <w:t xml:space="preserve"> باشم و در صورت پذيرش مقاله، حقوق آن را به‌صورت کامل به </w:t>
      </w:r>
      <w:r w:rsidRPr="00004ACC">
        <w:rPr>
          <w:rFonts w:cs="B Nazanin" w:hint="cs"/>
          <w:rtl/>
          <w:lang w:bidi="fa-IR"/>
        </w:rPr>
        <w:t xml:space="preserve">نشریه مهندسی </w:t>
      </w:r>
      <w:r w:rsidR="00BE3EAC">
        <w:rPr>
          <w:rFonts w:cs="B Nazanin" w:hint="cs"/>
          <w:rtl/>
          <w:lang w:bidi="fa-IR"/>
        </w:rPr>
        <w:t>متریونیک</w:t>
      </w:r>
      <w:r w:rsidRPr="00004ACC">
        <w:rPr>
          <w:rFonts w:cs="B Nazanin"/>
          <w:rtl/>
          <w:lang w:bidi="fa-IR"/>
        </w:rPr>
        <w:t xml:space="preserve"> انتقال ده</w:t>
      </w:r>
      <w:r w:rsidRPr="00004ACC">
        <w:rPr>
          <w:rFonts w:cs="B Nazanin" w:hint="cs"/>
          <w:rtl/>
          <w:lang w:bidi="fa-IR"/>
        </w:rPr>
        <w:t>م.</w:t>
      </w:r>
    </w:p>
    <w:p w14:paraId="57F8DCC7" w14:textId="77777777" w:rsidR="00004ACC" w:rsidRPr="00004ACC" w:rsidRDefault="00004ACC" w:rsidP="00004ACC">
      <w:pPr>
        <w:bidi/>
        <w:jc w:val="both"/>
        <w:rPr>
          <w:rFonts w:cs="B Nazanin"/>
          <w:rtl/>
          <w:lang w:bidi="fa-IR"/>
        </w:rPr>
      </w:pPr>
      <w:r w:rsidRPr="00004ACC">
        <w:rPr>
          <w:rFonts w:cs="B Nazanin" w:hint="cs"/>
          <w:rtl/>
          <w:lang w:bidi="fa-IR"/>
        </w:rPr>
        <w:t>6</w:t>
      </w:r>
      <w:r w:rsidRPr="00004ACC">
        <w:rPr>
          <w:rFonts w:cs="B Nazanin"/>
          <w:rtl/>
          <w:lang w:bidi="fa-IR"/>
        </w:rPr>
        <w:t xml:space="preserve">. اين مقاله مستخرج از رساله يا پايان نامه دانشجويي/ طرح پژوهشي با مشخصات زير است. </w:t>
      </w:r>
    </w:p>
    <w:tbl>
      <w:tblPr>
        <w:bidiVisual/>
        <w:tblW w:w="8938" w:type="dxa"/>
        <w:tblCellSpacing w:w="7" w:type="dxa"/>
        <w:tblInd w:w="19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8"/>
        <w:gridCol w:w="6110"/>
      </w:tblGrid>
      <w:tr w:rsidR="00004ACC" w:rsidRPr="00004ACC" w14:paraId="2E802FA7" w14:textId="77777777" w:rsidTr="00163A42">
        <w:trPr>
          <w:tblCellSpacing w:w="7" w:type="dxa"/>
        </w:trPr>
        <w:tc>
          <w:tcPr>
            <w:tcW w:w="2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AA04E" w14:textId="77777777" w:rsidR="00004ACC" w:rsidRPr="00004ACC" w:rsidRDefault="00004ACC" w:rsidP="00163A42">
            <w:pPr>
              <w:bidi/>
              <w:jc w:val="center"/>
              <w:rPr>
                <w:rFonts w:cs="B Nazanin"/>
                <w:lang w:bidi="fa-IR"/>
              </w:rPr>
            </w:pPr>
            <w:r w:rsidRPr="00004ACC">
              <w:rPr>
                <w:rFonts w:cs="B Nazanin" w:hint="cs"/>
                <w:rtl/>
                <w:lang w:bidi="fa-IR"/>
              </w:rPr>
              <w:t xml:space="preserve">نام </w:t>
            </w:r>
            <w:r w:rsidRPr="00004ACC">
              <w:rPr>
                <w:rFonts w:cs="B Nazanin"/>
                <w:rtl/>
                <w:lang w:bidi="fa-IR"/>
              </w:rPr>
              <w:t>مؤسسه/ دانشگاه</w:t>
            </w:r>
          </w:p>
        </w:tc>
        <w:tc>
          <w:tcPr>
            <w:tcW w:w="6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473ED" w14:textId="77777777" w:rsidR="00004ACC" w:rsidRPr="00004ACC" w:rsidRDefault="00004ACC" w:rsidP="00163A42">
            <w:pPr>
              <w:bidi/>
              <w:jc w:val="center"/>
              <w:rPr>
                <w:rFonts w:cs="B Nazanin"/>
                <w:lang w:bidi="fa-IR"/>
              </w:rPr>
            </w:pPr>
            <w:r w:rsidRPr="00004ACC">
              <w:rPr>
                <w:rFonts w:cs="B Nazanin"/>
                <w:rtl/>
                <w:lang w:bidi="fa-IR"/>
              </w:rPr>
              <w:t>مشخصات طرح/ پايان نامه/ رساله</w:t>
            </w:r>
          </w:p>
        </w:tc>
      </w:tr>
      <w:tr w:rsidR="00004ACC" w:rsidRPr="00004ACC" w14:paraId="4D0F8A8E" w14:textId="77777777" w:rsidTr="00163A42">
        <w:trPr>
          <w:tblCellSpacing w:w="7" w:type="dxa"/>
        </w:trPr>
        <w:tc>
          <w:tcPr>
            <w:tcW w:w="2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0F5D5" w14:textId="77777777" w:rsidR="00004ACC" w:rsidRPr="00004ACC" w:rsidRDefault="00004ACC" w:rsidP="00163A42">
            <w:pPr>
              <w:bidi/>
              <w:rPr>
                <w:rFonts w:cs="B Nazanin"/>
                <w:color w:val="FFFFFF" w:themeColor="background1"/>
                <w:lang w:bidi="fa-IR"/>
              </w:rPr>
            </w:pPr>
            <w:r w:rsidRPr="00004ACC">
              <w:rPr>
                <w:rFonts w:cs="B Nazanin" w:hint="cs"/>
                <w:color w:val="FFFFFF" w:themeColor="background1"/>
                <w:rtl/>
                <w:lang w:bidi="fa-IR"/>
              </w:rPr>
              <w:t>-</w:t>
            </w:r>
          </w:p>
        </w:tc>
        <w:tc>
          <w:tcPr>
            <w:tcW w:w="6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3AFE4" w14:textId="77777777" w:rsidR="00004ACC" w:rsidRPr="00004ACC" w:rsidRDefault="00004ACC" w:rsidP="00163A42">
            <w:pPr>
              <w:bidi/>
              <w:jc w:val="center"/>
              <w:rPr>
                <w:rFonts w:cs="B Nazanin"/>
                <w:lang w:bidi="fa-IR"/>
              </w:rPr>
            </w:pPr>
          </w:p>
        </w:tc>
      </w:tr>
    </w:tbl>
    <w:p w14:paraId="6843436C" w14:textId="77777777" w:rsidR="00004ACC" w:rsidRPr="00004ACC" w:rsidRDefault="00004ACC" w:rsidP="00004ACC">
      <w:pPr>
        <w:bidi/>
        <w:jc w:val="both"/>
        <w:rPr>
          <w:rFonts w:cs="B Nazanin"/>
          <w:lang w:bidi="fa-IR"/>
        </w:rPr>
      </w:pPr>
      <w:r w:rsidRPr="00004ACC">
        <w:rPr>
          <w:rFonts w:cs="B Nazanin" w:hint="cs"/>
          <w:rtl/>
          <w:lang w:bidi="fa-IR"/>
        </w:rPr>
        <w:t>7. نوآوریهای این مقاله به صورت خلاصه عبارتند از موارد زیر (نگارش این قسمت اجباری است):</w:t>
      </w:r>
    </w:p>
    <w:tbl>
      <w:tblPr>
        <w:tblStyle w:val="TableGrid"/>
        <w:bidiVisual/>
        <w:tblW w:w="0" w:type="auto"/>
        <w:tblInd w:w="251" w:type="dxa"/>
        <w:tblLook w:val="04A0" w:firstRow="1" w:lastRow="0" w:firstColumn="1" w:lastColumn="0" w:noHBand="0" w:noVBand="1"/>
      </w:tblPr>
      <w:tblGrid>
        <w:gridCol w:w="1418"/>
        <w:gridCol w:w="7054"/>
      </w:tblGrid>
      <w:tr w:rsidR="00004ACC" w:rsidRPr="00004ACC" w14:paraId="1B01B4CE" w14:textId="77777777" w:rsidTr="00163A42">
        <w:trPr>
          <w:trHeight w:val="413"/>
        </w:trPr>
        <w:tc>
          <w:tcPr>
            <w:tcW w:w="1418" w:type="dxa"/>
          </w:tcPr>
          <w:p w14:paraId="777E7E44" w14:textId="77777777" w:rsidR="00004ACC" w:rsidRPr="00004ACC" w:rsidRDefault="00004ACC" w:rsidP="00163A42">
            <w:pPr>
              <w:bidi/>
              <w:spacing w:line="408" w:lineRule="auto"/>
              <w:ind w:right="-180"/>
              <w:jc w:val="center"/>
              <w:rPr>
                <w:rFonts w:ascii="Tahoma" w:hAnsi="Tahoma" w:cs="B Titr"/>
                <w:b/>
                <w:bCs/>
                <w:color w:val="333333"/>
                <w:sz w:val="24"/>
                <w:szCs w:val="24"/>
                <w:rtl/>
                <w:lang w:bidi="fa-IR"/>
              </w:rPr>
            </w:pPr>
            <w:r w:rsidRPr="00004ACC">
              <w:rPr>
                <w:rFonts w:ascii="Tahoma" w:hAnsi="Tahoma" w:cs="B Titr" w:hint="cs"/>
                <w:b/>
                <w:bCs/>
                <w:color w:val="333333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054" w:type="dxa"/>
          </w:tcPr>
          <w:p w14:paraId="4ABEF675" w14:textId="77777777" w:rsidR="00004ACC" w:rsidRPr="00004ACC" w:rsidRDefault="00004ACC" w:rsidP="00163A42">
            <w:pPr>
              <w:bidi/>
              <w:spacing w:line="408" w:lineRule="auto"/>
              <w:ind w:right="-180"/>
              <w:jc w:val="both"/>
              <w:rPr>
                <w:rFonts w:ascii="Tahoma" w:hAnsi="Tahoma" w:cs="B Nazanin"/>
                <w:i/>
                <w:iCs/>
                <w:sz w:val="24"/>
                <w:szCs w:val="24"/>
                <w:rtl/>
              </w:rPr>
            </w:pPr>
            <w:r w:rsidRPr="00004ACC">
              <w:rPr>
                <w:rFonts w:ascii="Tahoma" w:hAnsi="Tahoma" w:cs="Tahoma"/>
                <w:b/>
                <w:bCs/>
                <w:color w:val="333333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004ACC" w:rsidRPr="00004ACC" w14:paraId="681A7E17" w14:textId="77777777" w:rsidTr="00163A42">
        <w:trPr>
          <w:trHeight w:val="521"/>
        </w:trPr>
        <w:tc>
          <w:tcPr>
            <w:tcW w:w="1418" w:type="dxa"/>
          </w:tcPr>
          <w:p w14:paraId="2B82158F" w14:textId="77777777" w:rsidR="00004ACC" w:rsidRPr="00004ACC" w:rsidRDefault="00004ACC" w:rsidP="00163A42">
            <w:pPr>
              <w:bidi/>
              <w:spacing w:line="408" w:lineRule="auto"/>
              <w:ind w:right="-180"/>
              <w:jc w:val="center"/>
              <w:rPr>
                <w:rFonts w:ascii="Tahoma" w:hAnsi="Tahoma" w:cs="B Titr"/>
                <w:b/>
                <w:bCs/>
                <w:sz w:val="24"/>
                <w:szCs w:val="24"/>
                <w:rtl/>
              </w:rPr>
            </w:pPr>
            <w:r w:rsidRPr="00004ACC">
              <w:rPr>
                <w:rFonts w:ascii="Tahoma" w:hAnsi="Tahoma" w:cs="B Titr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054" w:type="dxa"/>
          </w:tcPr>
          <w:p w14:paraId="3881D6CE" w14:textId="77777777" w:rsidR="00004ACC" w:rsidRPr="00004ACC" w:rsidRDefault="00004ACC" w:rsidP="00163A42">
            <w:pPr>
              <w:bidi/>
              <w:spacing w:line="408" w:lineRule="auto"/>
              <w:ind w:right="-180"/>
              <w:jc w:val="both"/>
              <w:rPr>
                <w:rFonts w:ascii="Tahoma" w:hAnsi="Tahoma" w:cs="B Nazanin"/>
                <w:i/>
                <w:iCs/>
                <w:sz w:val="24"/>
                <w:szCs w:val="24"/>
                <w:rtl/>
              </w:rPr>
            </w:pPr>
          </w:p>
        </w:tc>
      </w:tr>
      <w:tr w:rsidR="00004ACC" w:rsidRPr="00004ACC" w14:paraId="3E82B90E" w14:textId="77777777" w:rsidTr="00163A42">
        <w:trPr>
          <w:trHeight w:val="288"/>
        </w:trPr>
        <w:tc>
          <w:tcPr>
            <w:tcW w:w="1418" w:type="dxa"/>
          </w:tcPr>
          <w:p w14:paraId="5B642FB7" w14:textId="77777777" w:rsidR="00004ACC" w:rsidRPr="00004ACC" w:rsidRDefault="00004ACC" w:rsidP="00163A42">
            <w:pPr>
              <w:bidi/>
              <w:spacing w:line="408" w:lineRule="auto"/>
              <w:ind w:right="-180"/>
              <w:jc w:val="center"/>
              <w:rPr>
                <w:rFonts w:ascii="Tahoma" w:hAnsi="Tahoma" w:cs="B Titr"/>
                <w:b/>
                <w:bCs/>
                <w:sz w:val="24"/>
                <w:szCs w:val="24"/>
                <w:rtl/>
              </w:rPr>
            </w:pPr>
            <w:r w:rsidRPr="00004ACC">
              <w:rPr>
                <w:rFonts w:ascii="Tahoma" w:hAnsi="Tahoma" w:cs="B Titr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7054" w:type="dxa"/>
          </w:tcPr>
          <w:p w14:paraId="2D8766E2" w14:textId="77777777" w:rsidR="00004ACC" w:rsidRPr="00004ACC" w:rsidRDefault="00004ACC" w:rsidP="00163A42">
            <w:pPr>
              <w:bidi/>
              <w:spacing w:line="408" w:lineRule="auto"/>
              <w:ind w:right="-180"/>
              <w:jc w:val="both"/>
              <w:rPr>
                <w:rFonts w:ascii="Tahoma" w:hAnsi="Tahoma" w:cs="B Nazanin"/>
                <w:i/>
                <w:iCs/>
                <w:sz w:val="24"/>
                <w:szCs w:val="24"/>
                <w:rtl/>
              </w:rPr>
            </w:pPr>
          </w:p>
        </w:tc>
      </w:tr>
    </w:tbl>
    <w:p w14:paraId="38021678" w14:textId="77777777" w:rsidR="00004ACC" w:rsidRPr="00004ACC" w:rsidRDefault="00004ACC" w:rsidP="00004ACC">
      <w:pPr>
        <w:jc w:val="right"/>
        <w:rPr>
          <w:rFonts w:cs="B Nazanin"/>
          <w:lang w:bidi="fa-IR"/>
        </w:rPr>
      </w:pPr>
      <w:r w:rsidRPr="00004ACC">
        <w:rPr>
          <w:rFonts w:cs="B Nazanin" w:hint="cs"/>
          <w:rtl/>
          <w:lang w:bidi="fa-IR"/>
        </w:rPr>
        <w:t>8. اسامی پیشنهادی جهت داوری مقاله عبارتند از:</w:t>
      </w:r>
    </w:p>
    <w:tbl>
      <w:tblPr>
        <w:tblpPr w:leftFromText="180" w:rightFromText="180" w:vertAnchor="text" w:horzAnchor="margin" w:tblpY="22"/>
        <w:bidiVisual/>
        <w:tblW w:w="8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1417"/>
        <w:gridCol w:w="1843"/>
        <w:gridCol w:w="1701"/>
        <w:gridCol w:w="1276"/>
      </w:tblGrid>
      <w:tr w:rsidR="00004ACC" w:rsidRPr="00004ACC" w14:paraId="66FE044A" w14:textId="77777777" w:rsidTr="00163A42">
        <w:tc>
          <w:tcPr>
            <w:tcW w:w="2127" w:type="dxa"/>
            <w:shd w:val="clear" w:color="auto" w:fill="BFBFBF"/>
          </w:tcPr>
          <w:p w14:paraId="4324BEE7" w14:textId="77777777" w:rsidR="00004ACC" w:rsidRPr="00004ACC" w:rsidRDefault="00004ACC" w:rsidP="00163A42">
            <w:pPr>
              <w:jc w:val="center"/>
              <w:rPr>
                <w:rFonts w:cs="B Yagut"/>
                <w:rtl/>
              </w:rPr>
            </w:pPr>
            <w:r w:rsidRPr="00004ACC">
              <w:rPr>
                <w:rFonts w:cs="B Yagut" w:hint="cs"/>
                <w:rtl/>
              </w:rPr>
              <w:t>نام و نام خانوادگی</w:t>
            </w:r>
          </w:p>
        </w:tc>
        <w:tc>
          <w:tcPr>
            <w:tcW w:w="1417" w:type="dxa"/>
            <w:shd w:val="clear" w:color="auto" w:fill="BFBFBF"/>
          </w:tcPr>
          <w:p w14:paraId="73BC7E6E" w14:textId="77777777" w:rsidR="00004ACC" w:rsidRPr="00004ACC" w:rsidRDefault="00004ACC" w:rsidP="00163A42">
            <w:pPr>
              <w:jc w:val="center"/>
              <w:rPr>
                <w:rFonts w:cs="B Yagut"/>
                <w:rtl/>
              </w:rPr>
            </w:pPr>
            <w:r w:rsidRPr="00004ACC">
              <w:rPr>
                <w:rFonts w:cs="B Yagut" w:hint="cs"/>
                <w:rtl/>
              </w:rPr>
              <w:t>دانشگاه</w:t>
            </w:r>
          </w:p>
        </w:tc>
        <w:tc>
          <w:tcPr>
            <w:tcW w:w="1843" w:type="dxa"/>
            <w:shd w:val="clear" w:color="auto" w:fill="BFBFBF"/>
          </w:tcPr>
          <w:p w14:paraId="214B2BFD" w14:textId="77777777" w:rsidR="00004ACC" w:rsidRPr="00004ACC" w:rsidRDefault="00004ACC" w:rsidP="00163A42">
            <w:pPr>
              <w:jc w:val="center"/>
              <w:rPr>
                <w:rFonts w:cs="B Yagut"/>
                <w:rtl/>
              </w:rPr>
            </w:pPr>
            <w:r w:rsidRPr="00004ACC">
              <w:rPr>
                <w:rFonts w:cs="B Yagut" w:hint="cs"/>
                <w:rtl/>
              </w:rPr>
              <w:t>آدرس</w:t>
            </w:r>
          </w:p>
        </w:tc>
        <w:tc>
          <w:tcPr>
            <w:tcW w:w="1701" w:type="dxa"/>
            <w:shd w:val="clear" w:color="auto" w:fill="BFBFBF"/>
          </w:tcPr>
          <w:p w14:paraId="5BE33D49" w14:textId="77777777" w:rsidR="00004ACC" w:rsidRPr="00004ACC" w:rsidRDefault="00004ACC" w:rsidP="00163A42">
            <w:pPr>
              <w:jc w:val="center"/>
              <w:rPr>
                <w:rFonts w:cs="B Yagut"/>
              </w:rPr>
            </w:pPr>
            <w:r w:rsidRPr="00004ACC">
              <w:rPr>
                <w:rFonts w:cs="B Yagut"/>
              </w:rPr>
              <w:t>Email</w:t>
            </w:r>
          </w:p>
        </w:tc>
        <w:tc>
          <w:tcPr>
            <w:tcW w:w="1276" w:type="dxa"/>
            <w:shd w:val="clear" w:color="auto" w:fill="BFBFBF"/>
          </w:tcPr>
          <w:p w14:paraId="37B2F216" w14:textId="77777777" w:rsidR="00004ACC" w:rsidRPr="00004ACC" w:rsidRDefault="00004ACC" w:rsidP="00163A42">
            <w:pPr>
              <w:jc w:val="center"/>
              <w:rPr>
                <w:rFonts w:cs="B Yagut"/>
              </w:rPr>
            </w:pPr>
            <w:r w:rsidRPr="00004ACC">
              <w:rPr>
                <w:rFonts w:cs="B Yagut" w:hint="cs"/>
                <w:rtl/>
              </w:rPr>
              <w:t>تلفن</w:t>
            </w:r>
          </w:p>
        </w:tc>
      </w:tr>
      <w:tr w:rsidR="00004ACC" w:rsidRPr="00004ACC" w14:paraId="13BC2EB9" w14:textId="77777777" w:rsidTr="00163A42">
        <w:tc>
          <w:tcPr>
            <w:tcW w:w="2127" w:type="dxa"/>
            <w:vAlign w:val="center"/>
          </w:tcPr>
          <w:p w14:paraId="39F783F8" w14:textId="77777777" w:rsidR="00004ACC" w:rsidRPr="00004ACC" w:rsidRDefault="00004ACC" w:rsidP="00163A42">
            <w:pPr>
              <w:jc w:val="center"/>
              <w:rPr>
                <w:rFonts w:cs="B Yagut"/>
                <w:rtl/>
              </w:rPr>
            </w:pPr>
          </w:p>
        </w:tc>
        <w:tc>
          <w:tcPr>
            <w:tcW w:w="1417" w:type="dxa"/>
            <w:vAlign w:val="center"/>
          </w:tcPr>
          <w:p w14:paraId="678E88F3" w14:textId="77777777" w:rsidR="00004ACC" w:rsidRPr="00004ACC" w:rsidRDefault="00004ACC" w:rsidP="00163A42">
            <w:pPr>
              <w:jc w:val="center"/>
              <w:rPr>
                <w:rFonts w:cs="B Yagut"/>
                <w:rtl/>
              </w:rPr>
            </w:pPr>
          </w:p>
        </w:tc>
        <w:tc>
          <w:tcPr>
            <w:tcW w:w="1843" w:type="dxa"/>
            <w:vAlign w:val="center"/>
          </w:tcPr>
          <w:p w14:paraId="6228B388" w14:textId="77777777" w:rsidR="00004ACC" w:rsidRPr="00004ACC" w:rsidRDefault="00004ACC" w:rsidP="00163A42">
            <w:pPr>
              <w:jc w:val="center"/>
              <w:rPr>
                <w:rFonts w:cs="B Yagut"/>
              </w:rPr>
            </w:pPr>
          </w:p>
          <w:p w14:paraId="4E7C5FC4" w14:textId="77777777" w:rsidR="00004ACC" w:rsidRPr="00004ACC" w:rsidRDefault="00004ACC" w:rsidP="00163A42">
            <w:pPr>
              <w:jc w:val="center"/>
              <w:rPr>
                <w:rFonts w:cs="B Yagut"/>
                <w:rtl/>
              </w:rPr>
            </w:pPr>
          </w:p>
        </w:tc>
        <w:tc>
          <w:tcPr>
            <w:tcW w:w="1701" w:type="dxa"/>
            <w:vAlign w:val="center"/>
          </w:tcPr>
          <w:p w14:paraId="1472C99B" w14:textId="77777777" w:rsidR="00004ACC" w:rsidRPr="00004ACC" w:rsidRDefault="00004ACC" w:rsidP="00163A42">
            <w:pPr>
              <w:jc w:val="center"/>
              <w:rPr>
                <w:rFonts w:cs="B Yagut"/>
                <w:rtl/>
              </w:rPr>
            </w:pPr>
          </w:p>
        </w:tc>
        <w:tc>
          <w:tcPr>
            <w:tcW w:w="1276" w:type="dxa"/>
            <w:vAlign w:val="center"/>
          </w:tcPr>
          <w:p w14:paraId="12AD0C43" w14:textId="77777777" w:rsidR="00004ACC" w:rsidRPr="00004ACC" w:rsidRDefault="00004ACC" w:rsidP="00163A42">
            <w:pPr>
              <w:jc w:val="center"/>
              <w:rPr>
                <w:rFonts w:cs="B Yagut"/>
              </w:rPr>
            </w:pPr>
          </w:p>
        </w:tc>
      </w:tr>
      <w:tr w:rsidR="00004ACC" w:rsidRPr="00004ACC" w14:paraId="33EB4019" w14:textId="77777777" w:rsidTr="00163A42">
        <w:tc>
          <w:tcPr>
            <w:tcW w:w="2127" w:type="dxa"/>
            <w:vAlign w:val="center"/>
          </w:tcPr>
          <w:p w14:paraId="35593484" w14:textId="77777777" w:rsidR="00004ACC" w:rsidRPr="00004ACC" w:rsidRDefault="00004ACC" w:rsidP="00163A42">
            <w:pPr>
              <w:jc w:val="center"/>
              <w:rPr>
                <w:rFonts w:cs="B Yagut"/>
                <w:rtl/>
              </w:rPr>
            </w:pPr>
          </w:p>
        </w:tc>
        <w:tc>
          <w:tcPr>
            <w:tcW w:w="1417" w:type="dxa"/>
            <w:vAlign w:val="center"/>
          </w:tcPr>
          <w:p w14:paraId="3A408678" w14:textId="77777777" w:rsidR="00004ACC" w:rsidRPr="00004ACC" w:rsidRDefault="00004ACC" w:rsidP="00163A42">
            <w:pPr>
              <w:jc w:val="center"/>
              <w:rPr>
                <w:rFonts w:cs="B Yagut"/>
                <w:rtl/>
              </w:rPr>
            </w:pPr>
          </w:p>
        </w:tc>
        <w:tc>
          <w:tcPr>
            <w:tcW w:w="1843" w:type="dxa"/>
            <w:vAlign w:val="center"/>
          </w:tcPr>
          <w:p w14:paraId="58736D41" w14:textId="77777777" w:rsidR="00004ACC" w:rsidRPr="00004ACC" w:rsidRDefault="00004ACC" w:rsidP="00163A42">
            <w:pPr>
              <w:jc w:val="center"/>
              <w:rPr>
                <w:rFonts w:cs="B Yagut"/>
              </w:rPr>
            </w:pPr>
          </w:p>
          <w:p w14:paraId="5F333146" w14:textId="77777777" w:rsidR="00004ACC" w:rsidRPr="00004ACC" w:rsidRDefault="00004ACC" w:rsidP="00163A42">
            <w:pPr>
              <w:jc w:val="center"/>
              <w:rPr>
                <w:rFonts w:cs="B Yagut"/>
                <w:rtl/>
              </w:rPr>
            </w:pPr>
          </w:p>
        </w:tc>
        <w:tc>
          <w:tcPr>
            <w:tcW w:w="1701" w:type="dxa"/>
            <w:vAlign w:val="center"/>
          </w:tcPr>
          <w:p w14:paraId="49F64264" w14:textId="77777777" w:rsidR="00004ACC" w:rsidRPr="00004ACC" w:rsidRDefault="00004ACC" w:rsidP="00163A42">
            <w:pPr>
              <w:jc w:val="center"/>
              <w:rPr>
                <w:rFonts w:ascii="TimesNewRomanPSMT" w:hAnsi="TimesNewRomanPSMT" w:cs="TimesNewRomanPSMT"/>
                <w:rtl/>
              </w:rPr>
            </w:pPr>
          </w:p>
        </w:tc>
        <w:tc>
          <w:tcPr>
            <w:tcW w:w="1276" w:type="dxa"/>
            <w:vAlign w:val="center"/>
          </w:tcPr>
          <w:p w14:paraId="075DC8C1" w14:textId="77777777" w:rsidR="00004ACC" w:rsidRPr="00004ACC" w:rsidRDefault="00004ACC" w:rsidP="00163A42">
            <w:pPr>
              <w:jc w:val="center"/>
              <w:rPr>
                <w:rFonts w:cs="B Yagut"/>
              </w:rPr>
            </w:pPr>
          </w:p>
        </w:tc>
      </w:tr>
      <w:tr w:rsidR="00004ACC" w:rsidRPr="00004ACC" w14:paraId="4DFE6351" w14:textId="77777777" w:rsidTr="00163A42">
        <w:tc>
          <w:tcPr>
            <w:tcW w:w="2127" w:type="dxa"/>
            <w:vAlign w:val="center"/>
          </w:tcPr>
          <w:p w14:paraId="6306CA75" w14:textId="77777777" w:rsidR="00004ACC" w:rsidRPr="00004ACC" w:rsidRDefault="00004ACC" w:rsidP="00163A42">
            <w:pPr>
              <w:jc w:val="center"/>
              <w:rPr>
                <w:rFonts w:cs="B Yagut"/>
                <w:rtl/>
              </w:rPr>
            </w:pPr>
          </w:p>
        </w:tc>
        <w:tc>
          <w:tcPr>
            <w:tcW w:w="1417" w:type="dxa"/>
            <w:vAlign w:val="center"/>
          </w:tcPr>
          <w:p w14:paraId="1691E05E" w14:textId="77777777" w:rsidR="00004ACC" w:rsidRPr="00004ACC" w:rsidRDefault="00004ACC" w:rsidP="00163A42">
            <w:pPr>
              <w:jc w:val="center"/>
              <w:rPr>
                <w:rFonts w:cs="B Yagut"/>
              </w:rPr>
            </w:pPr>
          </w:p>
        </w:tc>
        <w:tc>
          <w:tcPr>
            <w:tcW w:w="1843" w:type="dxa"/>
            <w:vAlign w:val="center"/>
          </w:tcPr>
          <w:p w14:paraId="75594545" w14:textId="77777777" w:rsidR="00004ACC" w:rsidRPr="00004ACC" w:rsidRDefault="00004ACC" w:rsidP="00163A42">
            <w:pPr>
              <w:jc w:val="center"/>
              <w:rPr>
                <w:rFonts w:cs="B Yagut"/>
              </w:rPr>
            </w:pPr>
          </w:p>
          <w:p w14:paraId="7CC36112" w14:textId="77777777" w:rsidR="00004ACC" w:rsidRPr="00004ACC" w:rsidRDefault="00004ACC" w:rsidP="00163A42">
            <w:pPr>
              <w:jc w:val="center"/>
              <w:rPr>
                <w:rFonts w:cs="B Yagut"/>
                <w:rtl/>
              </w:rPr>
            </w:pPr>
          </w:p>
        </w:tc>
        <w:tc>
          <w:tcPr>
            <w:tcW w:w="1701" w:type="dxa"/>
            <w:vAlign w:val="center"/>
          </w:tcPr>
          <w:p w14:paraId="6E6FFD3A" w14:textId="77777777" w:rsidR="00004ACC" w:rsidRPr="00004ACC" w:rsidRDefault="00004ACC" w:rsidP="00163A42">
            <w:pPr>
              <w:jc w:val="center"/>
              <w:rPr>
                <w:rStyle w:val="Hyperlink"/>
                <w:rFonts w:cs="B Yagut"/>
              </w:rPr>
            </w:pPr>
          </w:p>
        </w:tc>
        <w:tc>
          <w:tcPr>
            <w:tcW w:w="1276" w:type="dxa"/>
          </w:tcPr>
          <w:p w14:paraId="5952867E" w14:textId="77777777" w:rsidR="00004ACC" w:rsidRPr="00004ACC" w:rsidRDefault="00004ACC" w:rsidP="00163A42">
            <w:pPr>
              <w:jc w:val="center"/>
            </w:pPr>
          </w:p>
        </w:tc>
      </w:tr>
    </w:tbl>
    <w:p w14:paraId="33350892" w14:textId="77777777" w:rsidR="00004ACC" w:rsidRPr="00004ACC" w:rsidRDefault="00004ACC" w:rsidP="00004ACC">
      <w:pPr>
        <w:tabs>
          <w:tab w:val="left" w:pos="1322"/>
        </w:tabs>
        <w:bidi/>
        <w:jc w:val="both"/>
        <w:rPr>
          <w:rFonts w:cs="B Nazanin"/>
          <w:i/>
          <w:iCs/>
          <w:rtl/>
          <w:lang w:bidi="fa-IR"/>
        </w:rPr>
      </w:pPr>
    </w:p>
    <w:p w14:paraId="1496A355" w14:textId="77777777" w:rsidR="00004ACC" w:rsidRPr="00004ACC" w:rsidRDefault="00004ACC" w:rsidP="00004ACC">
      <w:pPr>
        <w:tabs>
          <w:tab w:val="left" w:pos="1322"/>
        </w:tabs>
        <w:bidi/>
        <w:jc w:val="both"/>
        <w:rPr>
          <w:rFonts w:cs="B Nazanin"/>
          <w:i/>
          <w:iCs/>
          <w:rtl/>
          <w:lang w:bidi="fa-IR"/>
        </w:rPr>
      </w:pPr>
      <w:r w:rsidRPr="00004ACC">
        <w:rPr>
          <w:rFonts w:cs="B Nazanin"/>
          <w:i/>
          <w:iCs/>
          <w:rtl/>
          <w:lang w:bidi="fa-IR"/>
        </w:rPr>
        <w:tab/>
      </w:r>
      <w:r w:rsidRPr="00004ACC">
        <w:rPr>
          <w:rFonts w:cs="B Nazanin"/>
          <w:rtl/>
          <w:lang w:bidi="fa-IR"/>
        </w:rPr>
        <w:t>نام و نام خانوادگی</w:t>
      </w:r>
      <w:r w:rsidRPr="00004ACC">
        <w:rPr>
          <w:rFonts w:cs="B Nazanin" w:hint="cs"/>
          <w:rtl/>
          <w:lang w:bidi="fa-IR"/>
        </w:rPr>
        <w:t xml:space="preserve"> نویسنده (نویسندگان)</w:t>
      </w:r>
      <w:r w:rsidRPr="00004ACC">
        <w:rPr>
          <w:rFonts w:cs="B Nazanin"/>
          <w:rtl/>
          <w:lang w:bidi="fa-IR"/>
        </w:rPr>
        <w:t xml:space="preserve">           </w:t>
      </w:r>
      <w:r w:rsidRPr="00004ACC">
        <w:rPr>
          <w:rFonts w:cs="B Nazanin" w:hint="cs"/>
          <w:rtl/>
          <w:lang w:bidi="fa-IR"/>
        </w:rPr>
        <w:tab/>
      </w:r>
      <w:r w:rsidRPr="00004ACC">
        <w:rPr>
          <w:rFonts w:cs="B Nazanin" w:hint="cs"/>
          <w:rtl/>
          <w:lang w:bidi="fa-IR"/>
        </w:rPr>
        <w:tab/>
      </w:r>
      <w:r w:rsidRPr="00004ACC">
        <w:rPr>
          <w:rFonts w:cs="B Nazanin"/>
          <w:rtl/>
          <w:lang w:bidi="fa-IR"/>
        </w:rPr>
        <w:t xml:space="preserve"> تاريخ</w:t>
      </w:r>
      <w:r w:rsidRPr="00004ACC">
        <w:rPr>
          <w:rFonts w:cs="B Nazanin"/>
          <w:rtl/>
          <w:lang w:bidi="fa-IR"/>
        </w:rPr>
        <w:tab/>
        <w:t xml:space="preserve">   </w:t>
      </w:r>
      <w:r w:rsidRPr="00004ACC">
        <w:rPr>
          <w:rFonts w:cs="B Nazanin"/>
          <w:rtl/>
          <w:lang w:bidi="fa-IR"/>
        </w:rPr>
        <w:tab/>
        <w:t xml:space="preserve">                    امضاء  </w:t>
      </w:r>
      <w:r w:rsidRPr="00004ACC">
        <w:rPr>
          <w:rFonts w:cs="B Nazanin"/>
          <w:rtl/>
          <w:lang w:bidi="fa-IR"/>
        </w:rPr>
        <w:softHyphen/>
      </w:r>
    </w:p>
    <w:p w14:paraId="7204A2A2" w14:textId="77777777" w:rsidR="00004ACC" w:rsidRPr="00004ACC" w:rsidRDefault="00004ACC" w:rsidP="00004ACC">
      <w:pPr>
        <w:bidi/>
        <w:jc w:val="center"/>
        <w:rPr>
          <w:rtl/>
        </w:rPr>
      </w:pPr>
    </w:p>
    <w:p w14:paraId="3A63C96E" w14:textId="77777777" w:rsidR="00004ACC" w:rsidRPr="00004ACC" w:rsidRDefault="00004ACC"/>
    <w:sectPr w:rsidR="00004ACC" w:rsidRPr="00004A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altName w:val="Arial"/>
    <w:charset w:val="B2"/>
    <w:family w:val="auto"/>
    <w:pitch w:val="variable"/>
    <w:sig w:usb0="00002001" w:usb1="80000000" w:usb2="00000008" w:usb3="00000000" w:csb0="0000004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ACC"/>
    <w:rsid w:val="00004ACC"/>
    <w:rsid w:val="00BC057E"/>
    <w:rsid w:val="00BE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B7C1D3C"/>
  <w15:chartTrackingRefBased/>
  <w15:docId w15:val="{6E262ADC-3EF6-4142-BEB6-D7154F882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ACC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4AC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4AC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4AC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AC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AC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AC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AC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AC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AC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4A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4A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4A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A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A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A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A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A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A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4A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04A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4AC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04A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4AC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04A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4AC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04A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4A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4A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4AC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rsid w:val="00004ACC"/>
    <w:rPr>
      <w:color w:val="0000FF"/>
      <w:u w:val="single"/>
    </w:rPr>
  </w:style>
  <w:style w:type="table" w:styleId="TableGrid">
    <w:name w:val="Table Grid"/>
    <w:basedOn w:val="TableNormal"/>
    <w:uiPriority w:val="39"/>
    <w:rsid w:val="00004AC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2026-08-27T17:46:00Z</dcterms:created>
  <dcterms:modified xsi:type="dcterms:W3CDTF">2026-08-27T17:50:00Z</dcterms:modified>
</cp:coreProperties>
</file>